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3AB4" w14:textId="77777777" w:rsidR="008C1092" w:rsidRPr="008C1092" w:rsidRDefault="008C1092" w:rsidP="008C1092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"/>
          <w:szCs w:val="4"/>
          <w:u w:val="single"/>
        </w:rPr>
      </w:pPr>
    </w:p>
    <w:p w14:paraId="660DD7BE" w14:textId="77777777" w:rsidR="00A95366" w:rsidRPr="009015EB" w:rsidRDefault="00A95366" w:rsidP="008C10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PODEŠAVANJE I ISPITIVANJE UREĐAJA U SISTEMU NAPAJANJA </w:t>
      </w:r>
      <w:r w:rsidR="00B21DDF" w:rsidRPr="009015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DIZEL</w:t>
      </w:r>
      <w:r w:rsidRPr="009015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 MOTORA GORIVOM</w:t>
      </w:r>
    </w:p>
    <w:p w14:paraId="3C1A7162" w14:textId="77777777" w:rsidR="00A95366" w:rsidRPr="009015EB" w:rsidRDefault="00A95366" w:rsidP="008C10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D7CA2E1" w14:textId="77777777" w:rsidR="00B21DDF" w:rsidRPr="009015EB" w:rsidRDefault="00B21DDF" w:rsidP="00B21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SISTEM ZA DOVOD GORIVA KOD DIZEL MOTORA</w:t>
      </w:r>
    </w:p>
    <w:p w14:paraId="11816942" w14:textId="77777777" w:rsidR="00B21DDF" w:rsidRPr="009015EB" w:rsidRDefault="00B21DDF" w:rsidP="00136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Kod dizel-motora sistem za napajanje i ubrizgavanje razlikuje se od sistema za napajanje kod benzinskih motora. Kod dizel motora gorivo se ubrizgava u cilindar pod visokim pritiskom.</w:t>
      </w:r>
    </w:p>
    <w:p w14:paraId="2CAFC273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Na slici prikazan je sistem za napajanje, filtriranje i ubrizgavanje (pumpa niskog pritiska, filter za dizel gorivo, pumpa visokog pritiska i brizgaljka).</w:t>
      </w:r>
    </w:p>
    <w:p w14:paraId="6DC37577" w14:textId="77777777" w:rsidR="00B21DDF" w:rsidRPr="009015EB" w:rsidRDefault="00B21DDF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A4C5F6" wp14:editId="1A8BAA55">
            <wp:extent cx="5846445" cy="4200525"/>
            <wp:effectExtent l="0" t="0" r="1905" b="9525"/>
            <wp:docPr id="18" name="Picture 34" descr="sistem za dovod goriva kod dizel moto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istem za dovod goriva kod dizel moto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78" cy="421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E3F34" w14:textId="77777777" w:rsidR="00775E22" w:rsidRPr="009015EB" w:rsidRDefault="00775E22" w:rsidP="0077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Slika 1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. Siste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m za napajanje i ubri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zgavanje: 1) bregasto vratil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o pumpe VP ,2) valjkasti podizač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,3) zavojna opruga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 4) navrtka za regulisanje regulatora, 5) centrifuga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lni regulator 6) poluga za podeš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avanje broja obrtaja, 7) otvor za sipanje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ulja, 8) nastavak za reglažu hoda zupč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aste poluge,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9) regulacioni tuljak, 10) zupčasti segment ,11) zupč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asta poluga, </w:t>
      </w:r>
    </w:p>
    <w:p w14:paraId="4C4B9A29" w14:textId="77777777" w:rsidR="00775E22" w:rsidRPr="009015EB" w:rsidRDefault="00B21DDF" w:rsidP="0077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12) zaptivak, 13) propusni ventil, 14) c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ev 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za gorivo, 15) zavrtanj za ispuš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tanje goriva,</w:t>
      </w:r>
    </w:p>
    <w:p w14:paraId="0B6602DF" w14:textId="77777777" w:rsidR="00775E22" w:rsidRPr="009015EB" w:rsidRDefault="00B21DDF" w:rsidP="00775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graničnik hoda zupčaste poluge, 17) ruč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ica pum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pe NP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18) 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esto za prirubnicu bregastog vratila, 19) 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jerač ulja, 20) pumpa NP, 21) čašica sa filterom, 22) cilindar elemenata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23) klip elemenata, 24) navrtke za regulisanje z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azora izmedju valjkastog podizač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a, 25) c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 za dovod goriva iz rezervoara, 26) c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 za gorivo iz pumpe do filtera,</w:t>
      </w:r>
    </w:p>
    <w:p w14:paraId="6388CEAC" w14:textId="51E83B72" w:rsidR="00B21DDF" w:rsidRPr="009015EB" w:rsidRDefault="00775E22" w:rsidP="00775E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28) prelivni ventil, 29) kućište filtera, 30) ulož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ak filtera, 31) c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ev za dovod goriva u pumpu VP.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5E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5E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5EB">
        <w:rPr>
          <w:rFonts w:ascii="Times New Roman" w:eastAsia="Times New Roman" w:hAnsi="Times New Roman" w:cs="Times New Roman"/>
          <w:sz w:val="24"/>
          <w:szCs w:val="24"/>
        </w:rPr>
        <w:tab/>
      </w:r>
      <w:r w:rsidR="0090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9015EB" w:rsidRPr="00886A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e-LI"/>
          </w:rPr>
          <w:t>https://youtu.be/p0Tmvz4RXio</w:t>
        </w:r>
      </w:hyperlink>
      <w:r w:rsidR="00901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D7607" w14:textId="1E52900C" w:rsidR="00B21DDF" w:rsidRDefault="00B21DDF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606CDB26" w14:textId="4B2022E3" w:rsidR="009015EB" w:rsidRDefault="009015EB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7F681F20" w14:textId="77777777" w:rsidR="009015EB" w:rsidRPr="009015EB" w:rsidRDefault="009015EB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0C55A058" w14:textId="77777777" w:rsidR="00B21DDF" w:rsidRPr="009015EB" w:rsidRDefault="00B21DDF" w:rsidP="00B21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de-LI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de-LI"/>
        </w:rPr>
        <w:lastRenderedPageBreak/>
        <w:t>PUMPA NISKOG PRITISKA</w:t>
      </w:r>
    </w:p>
    <w:p w14:paraId="13F9226A" w14:textId="595568C0" w:rsidR="00775E22" w:rsidRDefault="00B21DDF" w:rsidP="009015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Pumpa niskog pritiska ima zadatak, kao i kod oto motora, da obezb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edi dovod goriva iz rezervoara, preko filtera za gorivo do pumpe visokog pritiska. 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Ova pumpa (sl. 1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pod 20) nalazi se 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na pumpi visokog pritiska. U već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ini slu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ajeva to su klipne pumpe, a r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ijeđ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 membranske.</w:t>
      </w:r>
    </w:p>
    <w:p w14:paraId="3CA08197" w14:textId="77777777" w:rsidR="009015EB" w:rsidRPr="009015EB" w:rsidRDefault="009015EB" w:rsidP="009015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9EFFC" w14:textId="77777777" w:rsidR="00B21DDF" w:rsidRPr="009015EB" w:rsidRDefault="00B21DDF" w:rsidP="00B21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 PUMPE</w:t>
      </w:r>
      <w:r w:rsidR="00CA1391" w:rsidRPr="009015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NISKOG PRITISKA</w:t>
      </w:r>
    </w:p>
    <w:p w14:paraId="2D686838" w14:textId="77777777" w:rsidR="00B21DDF" w:rsidRPr="009015EB" w:rsidRDefault="00B21DDF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4F4B41" wp14:editId="1506F6D3">
            <wp:extent cx="2962275" cy="3495309"/>
            <wp:effectExtent l="19050" t="0" r="9525" b="0"/>
            <wp:docPr id="19" name="Picture 35" descr="https://i2.wp.com/4.bp.blogspot.com/-gHHEkondAk0/VX8vM-iJFsI/AAAAAAAAAIM/vyiTftVt64Q/s400/19.png?resize=337%2C400&amp;ssl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2.wp.com/4.bp.blogspot.com/-gHHEkondAk0/VX8vM-iJFsI/AAAAAAAAAIM/vyiTftVt64Q/s400/19.png?resize=337%2C400&amp;ssl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1" cy="350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305BC" w14:textId="77777777" w:rsidR="00B21DDF" w:rsidRPr="009015EB" w:rsidRDefault="00B21DDF" w:rsidP="00136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Prilikom pok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retanja bregastog vratila (sl 1.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pod 1), ekscentar br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ijega pokreće klipnjač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u. Zahvaljujuci tome, zavojna opruga 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na klipnoj poluzi deluje na vođicu klizač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 (sl 43 po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d 3) uslovljavajući da se klizač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pom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jera na gornju stranu sledeć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eg ekscentra.</w:t>
      </w:r>
    </w:p>
    <w:p w14:paraId="6CAFCB85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Isto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vremeno, zavojna opruga (6) vrš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pritisak na klip i uslovljava njegovo kretanje prema GMT. U trenutku kada se klip pom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era prema GMT, u cilindru iza klipa dolazi do potiskivanja goriva, koje uslovljava zatvaranje potisnog ventil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(7), a istovremeno ispred ventila stv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ara se potpritisak, koji savlađ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uje napon z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avojne opruge (10), i to obezbeđ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uje otvaranje ventila (9). Pom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eranjem klipa prema GMT gorivo ispunjava cilindar i 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kada klip stigne u krajnji položaj, završ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ava se usisavanje. Kada klip prom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eni sm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jer, poč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inje p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otiskivanje goriva u cilindar, 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to uslovljava zatvaranje usisnog (8) a o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tvaranje potisnog (9) ventila, 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ime se realizuje potiskivanje goriva. Taj postupak se ciklicno ponavlja.</w:t>
      </w:r>
    </w:p>
    <w:p w14:paraId="2F1F9F6F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U sistemu za napajanje i ubrizgavanje ne sme biti vazduha, jer njegovo pris</w:t>
      </w:r>
      <w:r w:rsidR="00775E22" w:rsidRPr="009015EB">
        <w:rPr>
          <w:rFonts w:ascii="Times New Roman" w:eastAsia="Times New Roman" w:hAnsi="Times New Roman" w:cs="Times New Roman"/>
          <w:sz w:val="24"/>
          <w:szCs w:val="24"/>
        </w:rPr>
        <w:t>ustvo onemoguća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va potiskivanje goriva pod pritiskom.</w:t>
      </w:r>
    </w:p>
    <w:p w14:paraId="6B343160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4C5717BA" w14:textId="77777777" w:rsidR="00B21DDF" w:rsidRPr="009015EB" w:rsidRDefault="00775E2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RUČ</w:t>
      </w:r>
      <w:r w:rsidR="00B21DDF"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NO AKTIVIRANJE PUMPE</w:t>
      </w:r>
    </w:p>
    <w:p w14:paraId="44360B1E" w14:textId="77777777" w:rsidR="00136353" w:rsidRPr="009015EB" w:rsidRDefault="00136353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5561DA" w14:textId="77777777" w:rsidR="00B21DDF" w:rsidRPr="009015EB" w:rsidRDefault="00B21DDF" w:rsidP="00136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Za vr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eme 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aktiviranja pumpe potrebno je di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o (11) o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dviti (sl. 43), a zatim ga povući u krajnji gornji polozaj, pri 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emu se pom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jera klipnjač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 (12), a za njom i klip (14) u cilindru (13). Pom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ranjem klipa prema gornjem polož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aju stvara se potpritisak, koji uslovljava otvaranje usisnog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ventila (9), odnosno dolazak goriva u cilindar. 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Kada klip stigne u krajnji položaj, završ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ava se usi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savanje goriva. Pritiskom na ruč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icu (11) dolazi do pom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eranje klipa, a time i potiskiv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anje goriva. Gorivo se sada kreće pod pritiskom, uslovljavajuć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zatvaranje usisnog ventila, a otvaranje p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otisnog. Ovaj postupak se ciklično ponavl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ja.</w:t>
      </w:r>
    </w:p>
    <w:p w14:paraId="2E97CDE0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Filter za gorivo prikazan je na sl.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 xml:space="preserve"> 43 pod 30 kao sastavni di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o sistema za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 xml:space="preserve"> napajanje i naziva se fini filter. NJegov je zadatak da sve čestice mehanič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kog por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jekla zadrž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 da ne dozvoli da dođu u uređ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aj za ubrizgavanje.</w:t>
      </w:r>
    </w:p>
    <w:p w14:paraId="10C1D083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Gorivo za dizel motore, pod dejstvom pumpe niskog pritiska dosp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jeva u filter pomoć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 c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evi za gorivo (26), a iz filtera u pumpu visokog pritiska pomocu c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evi.</w:t>
      </w:r>
    </w:p>
    <w:p w14:paraId="7668E5A9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13F8DD0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PUMPA VISOKOG PRITISKA</w:t>
      </w:r>
    </w:p>
    <w:p w14:paraId="6E30437F" w14:textId="77777777" w:rsidR="00136353" w:rsidRPr="009015EB" w:rsidRDefault="00136353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A3E4C" w14:textId="77777777" w:rsidR="00B21DDF" w:rsidRPr="009015EB" w:rsidRDefault="00B21DDF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Pumpa visokog pritis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ka ima zadatak da ubrizga određenu količ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nu goriva u cilindre, pod određenim pritiskom, u određeno vreme i po određ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enom rasporedu. Postoje dv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 vrste pumpi: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linijske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 xml:space="preserve"> i 2.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rotacione</w:t>
      </w:r>
    </w:p>
    <w:p w14:paraId="5454B775" w14:textId="77777777" w:rsidR="00B21DDF" w:rsidRPr="009015EB" w:rsidRDefault="00136353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Linijske pumpe se česć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 prim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enjuju dok se rotacione prim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enjuju tek u posl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ednje vr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eme.</w:t>
      </w:r>
    </w:p>
    <w:p w14:paraId="510EF924" w14:textId="77777777" w:rsidR="00B21DDF" w:rsidRPr="009015EB" w:rsidRDefault="00136353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Na slici 1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. prikazana je linijska pumpa visokog pritiska nam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ijenjena za šestocilindrič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ni motor, koji se sastoji od:</w:t>
      </w:r>
    </w:p>
    <w:p w14:paraId="4678BAA9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– t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ijela (spoljni di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o)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ab/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– centrifugalnog regulatora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>;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ab/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– brež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uljkastog vratila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– dizel-elemenata (klip i koš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uljica cilindra)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– zupč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aste pumpe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– c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evi visokog pritiska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DC468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Centrifugalni regulator ima zadatak da obezb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edi normala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n rezim rada motora, na taj način što se pomoć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 njega, posredno,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 xml:space="preserve"> reguliše broj motora. Prema režimu rada, može biti: jednorežimski, dvorežimski i višerež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imski.</w:t>
      </w:r>
    </w:p>
    <w:p w14:paraId="5F84898B" w14:textId="77777777" w:rsidR="00B21DDF" w:rsidRPr="009015EB" w:rsidRDefault="00136353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Na slici 1. mož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e se vid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eti da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centrifugalni regulator (5) nalazi na jednom kraju bregastog vratila (1) i d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 je preko poluga spojen sa zupč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astom letvom (11).</w:t>
      </w:r>
      <w:r w:rsidR="00F70A6C" w:rsidRPr="0090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Kada motor postigne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maksimalan broj obrtaja, tada 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e se tegovi centrifugalnog regulatora, pod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dejstvom centrifugalne sile, raširiti i preko poluge (8) izvršić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e se zakretanje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klipa u dizel-elementu za određen broj stepeni. Zahvaljujuć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i ovom zakretanju, smanju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je se količ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ina gori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va koja se ubrizgava. Na taj nač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in se automatski broj obrtaja motora svodi u dozvoljene granice.</w:t>
      </w:r>
    </w:p>
    <w:p w14:paraId="7A9D8970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Prema principu rada regulatora, postoje dva konstruktivna resenja: centrifugalni i pneumatski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. Pneumatski se uglavnom, ugrađ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uje na manje motore nam</w:t>
      </w:r>
      <w:r w:rsidR="00136353" w:rsidRPr="009015EB">
        <w:rPr>
          <w:rFonts w:ascii="Times New Roman" w:eastAsia="Times New Roman" w:hAnsi="Times New Roman" w:cs="Times New Roman"/>
          <w:sz w:val="24"/>
          <w:szCs w:val="24"/>
        </w:rPr>
        <w:t>ijenjene za putnič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ka vozila i traktore.</w:t>
      </w:r>
    </w:p>
    <w:p w14:paraId="08AE75C4" w14:textId="77777777" w:rsidR="00CA1391" w:rsidRPr="009015EB" w:rsidRDefault="00CA1391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89F38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RAD PUMPE</w:t>
      </w:r>
      <w:r w:rsidR="00CA1391"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VISOKOG PRITISKA</w:t>
      </w:r>
    </w:p>
    <w:p w14:paraId="2230F7F8" w14:textId="77777777" w:rsidR="00CA1391" w:rsidRPr="009015EB" w:rsidRDefault="00CA1391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A5A9A7" w14:textId="7B122D55" w:rsidR="00B21DDF" w:rsidRDefault="00B21DDF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Za vr</w:t>
      </w:r>
      <w:r w:rsidR="005043E3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eme okretanja bregastog v</w:t>
      </w:r>
      <w:r w:rsidR="005043E3" w:rsidRPr="009015EB">
        <w:rPr>
          <w:rFonts w:ascii="Times New Roman" w:eastAsia="Times New Roman" w:hAnsi="Times New Roman" w:cs="Times New Roman"/>
          <w:sz w:val="24"/>
          <w:szCs w:val="24"/>
        </w:rPr>
        <w:t>ratila motora, preko odgovarajuć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 prirubnice, uslovljeno je obrtanje i bregastog vratila pumpe (1). Zbog okretanja bregastog vratila pumpe dolazi do pom</w:t>
      </w:r>
      <w:r w:rsidR="005043E3" w:rsidRPr="009015EB">
        <w:rPr>
          <w:rFonts w:ascii="Times New Roman" w:eastAsia="Times New Roman" w:hAnsi="Times New Roman" w:cs="Times New Roman"/>
          <w:sz w:val="24"/>
          <w:szCs w:val="24"/>
        </w:rPr>
        <w:t>jeranja podizač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 (2</w:t>
      </w:r>
      <w:r w:rsidR="005043E3" w:rsidRPr="009015EB">
        <w:rPr>
          <w:rFonts w:ascii="Times New Roman" w:eastAsia="Times New Roman" w:hAnsi="Times New Roman" w:cs="Times New Roman"/>
          <w:sz w:val="24"/>
          <w:szCs w:val="24"/>
        </w:rPr>
        <w:t>), a podizač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5043E3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eluje na </w:t>
      </w:r>
      <w:r w:rsidR="005043E3" w:rsidRPr="009015EB">
        <w:rPr>
          <w:rFonts w:ascii="Times New Roman" w:eastAsia="Times New Roman" w:hAnsi="Times New Roman" w:cs="Times New Roman"/>
          <w:sz w:val="24"/>
          <w:szCs w:val="24"/>
        </w:rPr>
        <w:t>klip elementa (23), primoravajući ga da se kreć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 pravolinijski, u cilindru (22) prema GMT. Pom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eranjem klipa pravolinijski, u cilindru se potiskuje (pre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thodno usisano) gorivo, koje vrš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pritisak na propusni ventil (13), ventil se otvara i gorivo pod pritiskom odlazi u c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ijev visokog pritiska (14). O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bzirom na to da se gorivo nalazi pod odgovarajucim pritiskom, ono dolazi u br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izgaljku (33) i kroz odgovarajuć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otvor, odnosno otvore, gorivo se ubrizgava u prostor za sagor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evanje. Ukoliko u brizgaljku dosp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ije veća količina goriva, ona se vrać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 preko c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ijevi (35). Obično su pomoć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 ove c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</w:rPr>
        <w:t>ijevi sve brizgaljke međ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usobno spojene.</w:t>
      </w:r>
    </w:p>
    <w:p w14:paraId="03620766" w14:textId="62C28EB9" w:rsidR="009015EB" w:rsidRDefault="009015EB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D7026" w14:textId="0FB6FA05" w:rsidR="009015EB" w:rsidRDefault="009015EB" w:rsidP="009015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A4D3A" w14:textId="77777777" w:rsidR="00CA1391" w:rsidRPr="009015EB" w:rsidRDefault="00CA1391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62217093" w14:textId="77777777" w:rsidR="00CA1391" w:rsidRPr="009015EB" w:rsidRDefault="00CA1391" w:rsidP="00CA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DIZEL ELEMENT</w:t>
      </w:r>
    </w:p>
    <w:p w14:paraId="37E8B4AF" w14:textId="77777777" w:rsidR="00B21DDF" w:rsidRPr="009015EB" w:rsidRDefault="00B21DDF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37BA05" wp14:editId="3FE82297">
            <wp:extent cx="2876550" cy="2561418"/>
            <wp:effectExtent l="19050" t="0" r="0" b="0"/>
            <wp:docPr id="20" name="Picture 36" descr="https://i2.wp.com/4.bp.blogspot.com/-rsaoEy0DTWw/VX8vNgXwv0I/AAAAAAAAAJg/TfkAPv5htiY/s400/20.png?resize=340%2C400&amp;ssl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i2.wp.com/4.bp.blogspot.com/-rsaoEy0DTWw/VX8vNgXwv0I/AAAAAAAAAJg/TfkAPv5htiY/s400/20.png?resize=340%2C400&amp;ssl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686C05" w14:textId="77777777" w:rsidR="00B21DDF" w:rsidRPr="009015EB" w:rsidRDefault="00B21DDF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Na slici 44 prikazan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je kompletan dizel element. Mož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 se vid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eti da se klip dizel elementa (23)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u cilindar (22) kreć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 pravoliniski (gor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 – dole), a istovremeno se kreće i kružno za određ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en ugao. Pravolini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sko k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retanje realizuje se zahvaljujuć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 bregovima na bregastom vrat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ilu pumpe visokog pritiska, a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kretanje klipa dizel elementa u cilindru realiz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uje se pomoću zupč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as</w:t>
      </w:r>
      <w:r w:rsidR="00CA1391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te poluge (sl. 44 pod 11) i zupč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astog elementa (10).</w:t>
      </w:r>
    </w:p>
    <w:p w14:paraId="420502D6" w14:textId="77777777" w:rsidR="00CA1391" w:rsidRPr="009015EB" w:rsidRDefault="00CA1391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14:paraId="554AB1DE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RAD DIZEL ELEMENTA</w:t>
      </w:r>
    </w:p>
    <w:p w14:paraId="2D968198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1F665EF" w14:textId="77777777" w:rsidR="00B21DDF" w:rsidRPr="009015EB" w:rsidRDefault="00B21DDF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83CD5A" wp14:editId="2669CF03">
            <wp:extent cx="3105150" cy="3105150"/>
            <wp:effectExtent l="19050" t="0" r="0" b="0"/>
            <wp:docPr id="21" name="Picture 37" descr="https://i2.wp.com/2.bp.blogspot.com/-WPoiyP0yupU/VX8vOoozrdI/AAAAAAAAAJc/W7kN2GCWVJk/s400/21.png?resize=400%2C400&amp;ssl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2.wp.com/2.bp.blogspot.com/-WPoiyP0yupU/VX8vOoozrdI/AAAAAAAAAJc/W7kN2GCWVJk/s400/21.png?resize=400%2C400&amp;ssl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140C3" w14:textId="77777777" w:rsidR="00B21DDF" w:rsidRPr="009015EB" w:rsidRDefault="00B21DDF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Na slici 45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.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prikazan je rad dizel elementa sa kosim kanalom. Kod ove konstrukcije elementa na klipu postoje tri vrste 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kanala: radijalni (E), kosi (D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) i vertik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alni (C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). Radijal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ni i vertikalni su spojeni pomoć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u kos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og kanala. U zavisnosti od polož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aja ovih kanala prem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 otvorima u cilindru (A) i (B), zavisiće koja će količ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ina goriva biti ubrizgana u datom trenutku.</w:t>
      </w:r>
    </w:p>
    <w:p w14:paraId="7F0E68DB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Funkcionisanje dizel elementa je na sl. 45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.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prikazano sukcesivno, pozicijama a, b , c , d .</w:t>
      </w:r>
    </w:p>
    <w:p w14:paraId="66D99F9A" w14:textId="77777777" w:rsidR="00B21DDF" w:rsidRPr="009015EB" w:rsidRDefault="00C32E6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lastRenderedPageBreak/>
        <w:t>a) K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ada se klip (23) pom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era u cilindru (22) prema DMT, u cilindar ulazi gorivo na otvor (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A), kako je strelicom prikazano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i popunjava prostor iznad klipa, sve do propusnog ventila (13).</w:t>
      </w:r>
    </w:p>
    <w:p w14:paraId="45CCD580" w14:textId="77777777" w:rsidR="00B21DDF" w:rsidRPr="009015EB" w:rsidRDefault="00C32E6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b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) Pod dejstvom br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ega 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bregastog vratila, preko podizača, vrš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 se pom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eranje klipa prema GMT i klip kre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tanjem zatvara otvore (A) i (B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), tako da se gorivo sada nalazi u zatvorenom prostoru. Daljim kretanjem klipa goriv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o se potiskuje, a pritisak povećava i zahvaljujuć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 tome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, gorivo vrš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 pritisak na propusni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ventil, koji se otvara i omoguć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ava odlazak goriva u c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ijevi visokog pritiska (sl. 1.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po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d 14), do brizgaljke (33), pomoću koje se vrš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 ubrizgavanje goriva u prostor za sagor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j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evanje. Na slici 45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.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vidi se da se vartikalni kanal (S) nalazi neposredno do otvora (A), ali sa nj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im nije u vezi. Sa ovakvim polož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ajem klipa u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 odnosu na otvore A i V obezbeđ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uje 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se ubrizgavanje maksimalne količ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ine goriva.</w:t>
      </w:r>
    </w:p>
    <w:p w14:paraId="5E276152" w14:textId="77777777" w:rsidR="00C32E62" w:rsidRPr="009015EB" w:rsidRDefault="00C32E6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Po analogiji, 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daljim zak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retanjem klipa smanjuje se količ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ina ubri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 xml:space="preserve">zganog goriva. </w:t>
      </w:r>
    </w:p>
    <w:p w14:paraId="27CD6E1E" w14:textId="77777777" w:rsidR="00C32E62" w:rsidRPr="009015EB" w:rsidRDefault="00C32E6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c) prikazano je djelimično ubrizgavanje, </w:t>
      </w:r>
    </w:p>
    <w:p w14:paraId="0F063AE3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d) ne postoji ubrizgavanje, jer je kosi, odnosno vertikalni kanal u vezi sa otvorom (V) i gorivo izlazi van dizel elementa, kao sto je strelicom prikazano.</w:t>
      </w:r>
    </w:p>
    <w:p w14:paraId="13094B3F" w14:textId="074E13AC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Zakretanje klipa vr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ši se pomoć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u tul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 xml:space="preserve">jka (sl. 44. pod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10) koji je jednim krajem u vezi sa d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ijelom klipnjač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 (sl. 45F)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, a drugi kraj je u vezi sa zupč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astim segmentom. 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Zupč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de-LI"/>
        </w:rPr>
        <w:t>asti segment je u vezi sa nazubljenom letvom (11), koja je u vezi sa komandom za gas.</w:t>
      </w:r>
    </w:p>
    <w:p w14:paraId="6698678E" w14:textId="77777777" w:rsidR="00C32E62" w:rsidRPr="009015EB" w:rsidRDefault="00C32E6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LI"/>
        </w:rPr>
      </w:pPr>
    </w:p>
    <w:p w14:paraId="7FC9B136" w14:textId="77777777" w:rsidR="00B21DDF" w:rsidRPr="009015EB" w:rsidRDefault="00B21DDF" w:rsidP="00B21D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de-LI"/>
        </w:rPr>
      </w:pPr>
      <w:r w:rsidRPr="009015E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de-LI"/>
        </w:rPr>
        <w:t>BRIZGALJKA</w:t>
      </w:r>
    </w:p>
    <w:p w14:paraId="77A063C4" w14:textId="77777777" w:rsidR="00B21DDF" w:rsidRPr="009015EB" w:rsidRDefault="00B21DDF" w:rsidP="00B21D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376D59" wp14:editId="1D6ABF35">
            <wp:extent cx="2552700" cy="3646200"/>
            <wp:effectExtent l="19050" t="0" r="0" b="0"/>
            <wp:docPr id="22" name="Picture 38" descr="https://i0.wp.com/4.bp.blogspot.com/-Z1wy41p1CjY/VX8vOloPMRI/AAAAAAAAAIc/4QfOTkU-BWU/s400/22.png?resize=207%2C400&amp;ssl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0.wp.com/4.bp.blogspot.com/-Z1wy41p1CjY/VX8vOloPMRI/AAAAAAAAAIc/4QfOTkU-BWU/s400/22.png?resize=207%2C400&amp;ssl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6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05FD8" w14:textId="77777777" w:rsidR="00C32E62" w:rsidRPr="009015EB" w:rsidRDefault="00C32E62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D53B" w14:textId="77777777" w:rsidR="00B21DDF" w:rsidRPr="009015EB" w:rsidRDefault="00B21DDF" w:rsidP="00C32E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Brizgaljka ima zadatak da obezb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edi ubrizgavanje u prostor za sagor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evanje. Prikazana je na slici 46. Konstruktivno r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ješenje brizgaljke usklađ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eno je sa konstrukcijom motora, odnosno oblikom prostora za sagor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jevanje. Brzina i nač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in ubrizgavanja goriva kod dizel motora zavise od konstruktivnog oblika brizgaljke i br</w:t>
      </w:r>
      <w:r w:rsidR="00C32E62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ega u pumpi.</w:t>
      </w:r>
    </w:p>
    <w:p w14:paraId="2C462AA0" w14:textId="77777777" w:rsidR="00B21DDF" w:rsidRPr="009015EB" w:rsidRDefault="00C32E62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lastRenderedPageBreak/>
        <w:t>Zazor izmeđ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u klipa i cilindra dizel elementa veoma je mali i iznosi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0,001-0,003 mm, a zazor između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 klipa i igle brizga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ljke je istog reda i velič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ine kao i kod dizel elementa.</w:t>
      </w:r>
    </w:p>
    <w:p w14:paraId="1ADE0F13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Karakteristika brizgaljki nam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enjenih za motore sa dir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ektnim ubrizgavanjem je u tome što se pomoću njih vrši ubrizgavanje goriva pod već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im pritiskom, koji iznosi 150-250 bara.</w:t>
      </w:r>
    </w:p>
    <w:p w14:paraId="53F5024D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Pumpa visokog pritiska 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lje gorivo pod određenim pritiskom koji dalje vrš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pritis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ak na iglu brizgaljke (5), podiže je i na taj nač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in realizuje ubrizgava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nje goriva. Da bi se ovo ostvari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lo, pritisak pod k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ojim dolazi gorivo mora biti veći nego 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to je sila zavojne opruge (2), koja v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rš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pritisak na iglu.</w:t>
      </w:r>
    </w:p>
    <w:p w14:paraId="796618DD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Pored navedene brizgaljke postoje razna druga konstruktivna r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enja, koja zavise od konstrukcije motora.</w:t>
      </w:r>
    </w:p>
    <w:p w14:paraId="5CD4CEC5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Kod motora sa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 xml:space="preserve"> direktnim ubrizgavanjem gorivo se ubrizgava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direktno u prostor za sagor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evanje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 xml:space="preserve">, dok se kod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motora sa indire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ktnim ubrizgavanjem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go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rivo ubrizgava u za to određ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enu pretkomoru, koja je spojena sa komorom za sagor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evanje.</w:t>
      </w:r>
    </w:p>
    <w:p w14:paraId="6B0D3866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Pritisak ubrizgavanja goriva za dizel motor zavisi od konstrukcije motora, ali je pravilo da pritisak pod kojim se ubrizgava gorivo mora biti 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znatno već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 od pritiska u cilindru.</w:t>
      </w:r>
    </w:p>
    <w:p w14:paraId="7539A347" w14:textId="77777777" w:rsidR="00B21DDF" w:rsidRPr="009015EB" w:rsidRDefault="00B21DDF" w:rsidP="00B2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Kod motora sa pod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ij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eljenim prostorom za sagor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evanje go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rivo se ubrizgava pod znatno niž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im pritiskom, koji se kre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će u granicama od 80 do 150 bara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. Kod motora sa direktnim ubrizgavanjem gorivo se ubrizgava pod pritiskom od o</w:t>
      </w:r>
      <w:r w:rsidR="0044199E" w:rsidRPr="009015EB">
        <w:rPr>
          <w:rFonts w:ascii="Times New Roman" w:eastAsia="Times New Roman" w:hAnsi="Times New Roman" w:cs="Times New Roman"/>
          <w:sz w:val="24"/>
          <w:szCs w:val="24"/>
        </w:rPr>
        <w:t>ko 250 bara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9CF4F" w14:textId="46FA6EEA" w:rsidR="00B21DDF" w:rsidRDefault="0044199E" w:rsidP="004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EB">
        <w:rPr>
          <w:rFonts w:ascii="Times New Roman" w:eastAsia="Times New Roman" w:hAnsi="Times New Roman" w:cs="Times New Roman"/>
          <w:sz w:val="24"/>
          <w:szCs w:val="24"/>
        </w:rPr>
        <w:t>Što je već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i stepen kompresije kod dizel motora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 to se vazduh za vr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ijeme takta sabijanja zagrijava na viš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u temperaturu. Tako npr, pri stepenu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kompresije 14:1 vazduh se zagrijava na temperaturu od oko 800˚C – 900˚C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Pretkomorni motori imaju elektri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čne grijače, pomoću kojih se zagrijava vazduh, radi brž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 xml:space="preserve">eg i </w:t>
      </w:r>
      <w:r w:rsidRPr="009015EB">
        <w:rPr>
          <w:rFonts w:ascii="Times New Roman" w:eastAsia="Times New Roman" w:hAnsi="Times New Roman" w:cs="Times New Roman"/>
          <w:sz w:val="24"/>
          <w:szCs w:val="24"/>
        </w:rPr>
        <w:t>boljeg samozapaljenja radne smješe. Grijači se uključ</w:t>
      </w:r>
      <w:r w:rsidR="00B21DDF" w:rsidRPr="009015EB">
        <w:rPr>
          <w:rFonts w:ascii="Times New Roman" w:eastAsia="Times New Roman" w:hAnsi="Times New Roman" w:cs="Times New Roman"/>
          <w:sz w:val="24"/>
          <w:szCs w:val="24"/>
        </w:rPr>
        <w:t>uju samo kada je motor hladan.</w:t>
      </w:r>
    </w:p>
    <w:p w14:paraId="107DE3FF" w14:textId="77777777" w:rsidR="009015EB" w:rsidRPr="009015EB" w:rsidRDefault="009015EB" w:rsidP="00441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46977" w14:textId="1E826139" w:rsidR="009015EB" w:rsidRPr="009015EB" w:rsidRDefault="009015EB" w:rsidP="009015EB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sr-Latn-CS"/>
        </w:rPr>
        <w:t>Zadatak: Služeći se priloženim tekstom i Interneto</w:t>
      </w:r>
      <w:r w:rsidR="00D57A24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kao izvorima, napravite prezentaciju na ovu temu, pa ćete je</w:t>
      </w:r>
      <w:r w:rsidR="00D57A24">
        <w:rPr>
          <w:rFonts w:ascii="Times New Roman" w:eastAsia="Times New Roman" w:hAnsi="Times New Roman" w:cs="Times New Roman"/>
          <w:sz w:val="24"/>
          <w:szCs w:val="24"/>
          <w:lang w:val="sr-Latn-CS"/>
        </w:rPr>
        <w:t>, nadam se,</w:t>
      </w:r>
      <w:r w:rsidRPr="009015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izlagati u kabinetu, uz dogovor sa predmetnim nastavnikom.</w:t>
      </w:r>
    </w:p>
    <w:p w14:paraId="232ED605" w14:textId="77777777" w:rsidR="009015EB" w:rsidRPr="009015EB" w:rsidRDefault="009015EB" w:rsidP="00901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015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Konsultacije sa predmetnim nastavnicima su moguće na e-mail adrese: </w:t>
      </w:r>
    </w:p>
    <w:p w14:paraId="56D544D9" w14:textId="2742A858" w:rsidR="009015EB" w:rsidRPr="009015EB" w:rsidRDefault="00E152F3" w:rsidP="00901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hyperlink r:id="rId18" w:history="1">
        <w:r w:rsidR="009015EB" w:rsidRPr="00886A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savicmiskovic@gmail.com</w:t>
        </w:r>
      </w:hyperlink>
      <w:r w:rsidR="009015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4EBF1A2A" w14:textId="6F478B06" w:rsidR="009015EB" w:rsidRPr="009015EB" w:rsidRDefault="00E152F3" w:rsidP="009015E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hyperlink r:id="rId19" w:history="1">
        <w:r w:rsidR="009015EB" w:rsidRPr="00886A9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CS"/>
          </w:rPr>
          <w:t>petjelena73@gmail.com</w:t>
        </w:r>
      </w:hyperlink>
      <w:r w:rsidR="009015E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361090B" w14:textId="77777777" w:rsidR="00344D16" w:rsidRPr="009015EB" w:rsidRDefault="00344D16">
      <w:pPr>
        <w:rPr>
          <w:rFonts w:ascii="Times New Roman" w:hAnsi="Times New Roman" w:cs="Times New Roman"/>
          <w:sz w:val="24"/>
          <w:szCs w:val="24"/>
        </w:rPr>
      </w:pPr>
    </w:p>
    <w:sectPr w:rsidR="00344D16" w:rsidRPr="009015EB" w:rsidSect="00C138EA">
      <w:head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40E8" w14:textId="77777777" w:rsidR="00E152F3" w:rsidRDefault="00E152F3" w:rsidP="00A95366">
      <w:pPr>
        <w:spacing w:after="0" w:line="240" w:lineRule="auto"/>
      </w:pPr>
      <w:r>
        <w:separator/>
      </w:r>
    </w:p>
  </w:endnote>
  <w:endnote w:type="continuationSeparator" w:id="0">
    <w:p w14:paraId="316C9847" w14:textId="77777777" w:rsidR="00E152F3" w:rsidRDefault="00E152F3" w:rsidP="00A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80B6" w14:textId="77777777" w:rsidR="00E152F3" w:rsidRDefault="00E152F3" w:rsidP="00A95366">
      <w:pPr>
        <w:spacing w:after="0" w:line="240" w:lineRule="auto"/>
      </w:pPr>
      <w:r>
        <w:separator/>
      </w:r>
    </w:p>
  </w:footnote>
  <w:footnote w:type="continuationSeparator" w:id="0">
    <w:p w14:paraId="64DFE812" w14:textId="77777777" w:rsidR="00E152F3" w:rsidRDefault="00E152F3" w:rsidP="00A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8E34" w14:textId="77777777" w:rsidR="004D585A" w:rsidRPr="00A95366" w:rsidRDefault="004D585A" w:rsidP="00A95366">
    <w:pPr>
      <w:pStyle w:val="Header"/>
      <w:rPr>
        <w:rFonts w:ascii="Verdana" w:hAnsi="Verdana"/>
        <w:sz w:val="20"/>
        <w:szCs w:val="20"/>
        <w:lang w:val="sr-Latn-CS"/>
      </w:rPr>
    </w:pPr>
    <w:r w:rsidRPr="00A95366">
      <w:rPr>
        <w:rFonts w:ascii="Verdana" w:hAnsi="Verdana"/>
        <w:sz w:val="20"/>
        <w:szCs w:val="20"/>
        <w:lang w:val="sr-Latn-CS"/>
      </w:rPr>
      <w:t>PREDMET: PRAKTIČNA NASTAVA</w:t>
    </w:r>
  </w:p>
  <w:p w14:paraId="16525721" w14:textId="77777777" w:rsidR="004D585A" w:rsidRPr="00B23C26" w:rsidRDefault="00B23C26" w:rsidP="00A95366">
    <w:pPr>
      <w:pStyle w:val="Header"/>
      <w:rPr>
        <w:lang w:val="sr-Latn-CS"/>
      </w:rPr>
    </w:pPr>
    <w:r w:rsidRPr="00A95366">
      <w:rPr>
        <w:rFonts w:ascii="Verdana" w:hAnsi="Verdana"/>
        <w:sz w:val="20"/>
        <w:szCs w:val="20"/>
        <w:lang w:val="sr-Latn-CS"/>
      </w:rPr>
      <w:t xml:space="preserve">NASTAVNA JEDINICA: </w:t>
    </w:r>
    <w:r w:rsidRPr="00B23C26">
      <w:rPr>
        <w:rFonts w:ascii="Verdana" w:eastAsia="Times New Roman" w:hAnsi="Verdana" w:cs="Times New Roman"/>
        <w:bCs/>
        <w:kern w:val="36"/>
        <w:sz w:val="20"/>
        <w:szCs w:val="20"/>
        <w:lang w:val="sr-Latn-CS"/>
      </w:rPr>
      <w:t>PODEŠAVANJE I ISPITIVANJE</w:t>
    </w:r>
    <w:r w:rsidR="00B21DDF">
      <w:rPr>
        <w:rFonts w:ascii="Verdana" w:eastAsia="Times New Roman" w:hAnsi="Verdana" w:cs="Times New Roman"/>
        <w:bCs/>
        <w:kern w:val="36"/>
        <w:sz w:val="20"/>
        <w:szCs w:val="20"/>
        <w:lang w:val="sr-Latn-CS"/>
      </w:rPr>
      <w:t xml:space="preserve"> UREĐAJA U SISTEMU NAPAJANJA DIZEL</w:t>
    </w:r>
    <w:r w:rsidRPr="00B23C26">
      <w:rPr>
        <w:rFonts w:ascii="Verdana" w:eastAsia="Times New Roman" w:hAnsi="Verdana" w:cs="Times New Roman"/>
        <w:bCs/>
        <w:kern w:val="36"/>
        <w:sz w:val="20"/>
        <w:szCs w:val="20"/>
        <w:lang w:val="sr-Latn-CS"/>
      </w:rPr>
      <w:t xml:space="preserve"> MOTORA GORIVOM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A31"/>
    <w:multiLevelType w:val="multilevel"/>
    <w:tmpl w:val="400C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DA1"/>
    <w:multiLevelType w:val="multilevel"/>
    <w:tmpl w:val="D8BA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95FBC"/>
    <w:multiLevelType w:val="multilevel"/>
    <w:tmpl w:val="FA1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76693"/>
    <w:multiLevelType w:val="multilevel"/>
    <w:tmpl w:val="3216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37E7"/>
    <w:multiLevelType w:val="multilevel"/>
    <w:tmpl w:val="9AA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B0DA3"/>
    <w:multiLevelType w:val="multilevel"/>
    <w:tmpl w:val="9EA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D7704"/>
    <w:multiLevelType w:val="multilevel"/>
    <w:tmpl w:val="3F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7715E"/>
    <w:multiLevelType w:val="multilevel"/>
    <w:tmpl w:val="C41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C1803"/>
    <w:multiLevelType w:val="multilevel"/>
    <w:tmpl w:val="BC44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47F24"/>
    <w:multiLevelType w:val="multilevel"/>
    <w:tmpl w:val="CCD2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EC31E7"/>
    <w:multiLevelType w:val="multilevel"/>
    <w:tmpl w:val="60C2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414342"/>
    <w:multiLevelType w:val="multilevel"/>
    <w:tmpl w:val="F5F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611C9"/>
    <w:multiLevelType w:val="multilevel"/>
    <w:tmpl w:val="EFE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83D4B"/>
    <w:multiLevelType w:val="multilevel"/>
    <w:tmpl w:val="28C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66"/>
    <w:rsid w:val="00056A4F"/>
    <w:rsid w:val="00136353"/>
    <w:rsid w:val="00206794"/>
    <w:rsid w:val="002D663A"/>
    <w:rsid w:val="002E4F4C"/>
    <w:rsid w:val="00344D16"/>
    <w:rsid w:val="004073D8"/>
    <w:rsid w:val="0044199E"/>
    <w:rsid w:val="004864DF"/>
    <w:rsid w:val="004B42CA"/>
    <w:rsid w:val="004D039B"/>
    <w:rsid w:val="004D585A"/>
    <w:rsid w:val="005043E3"/>
    <w:rsid w:val="0052704C"/>
    <w:rsid w:val="0059593B"/>
    <w:rsid w:val="005F315B"/>
    <w:rsid w:val="00625982"/>
    <w:rsid w:val="00727B93"/>
    <w:rsid w:val="00775E22"/>
    <w:rsid w:val="00857BCD"/>
    <w:rsid w:val="008C1092"/>
    <w:rsid w:val="009015EB"/>
    <w:rsid w:val="009D1A85"/>
    <w:rsid w:val="00A01DD9"/>
    <w:rsid w:val="00A95366"/>
    <w:rsid w:val="00AD1592"/>
    <w:rsid w:val="00B21AA8"/>
    <w:rsid w:val="00B21DDF"/>
    <w:rsid w:val="00B23C26"/>
    <w:rsid w:val="00C06D95"/>
    <w:rsid w:val="00C138EA"/>
    <w:rsid w:val="00C32E62"/>
    <w:rsid w:val="00CA1391"/>
    <w:rsid w:val="00D41F82"/>
    <w:rsid w:val="00D57A24"/>
    <w:rsid w:val="00E152F3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B75E"/>
  <w15:docId w15:val="{A915E2DE-B3AF-4712-8218-BD0E4E96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8EA"/>
  </w:style>
  <w:style w:type="paragraph" w:styleId="Heading1">
    <w:name w:val="heading 1"/>
    <w:basedOn w:val="Normal"/>
    <w:link w:val="Heading1Char"/>
    <w:uiPriority w:val="9"/>
    <w:qFormat/>
    <w:rsid w:val="00A9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5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5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95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3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53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53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953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A953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6"/>
  </w:style>
  <w:style w:type="paragraph" w:styleId="Footer">
    <w:name w:val="footer"/>
    <w:basedOn w:val="Normal"/>
    <w:link w:val="FooterChar"/>
    <w:uiPriority w:val="99"/>
    <w:semiHidden/>
    <w:unhideWhenUsed/>
    <w:rsid w:val="00A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366"/>
  </w:style>
  <w:style w:type="character" w:styleId="Hyperlink">
    <w:name w:val="Hyperlink"/>
    <w:uiPriority w:val="99"/>
    <w:unhideWhenUsed/>
    <w:rsid w:val="00A95366"/>
    <w:rPr>
      <w:color w:val="0563C1"/>
      <w:u w:val="single"/>
    </w:rPr>
  </w:style>
  <w:style w:type="paragraph" w:customStyle="1" w:styleId="Literatura">
    <w:name w:val="Literatura"/>
    <w:basedOn w:val="Normal"/>
    <w:link w:val="LiteraturaChar"/>
    <w:qFormat/>
    <w:rsid w:val="00A95366"/>
    <w:pPr>
      <w:spacing w:after="120" w:line="240" w:lineRule="auto"/>
      <w:ind w:left="284" w:hanging="284"/>
      <w:jc w:val="both"/>
    </w:pPr>
    <w:rPr>
      <w:rFonts w:eastAsia="Times New Roman" w:cs="Times New Roman"/>
      <w:sz w:val="16"/>
      <w:szCs w:val="18"/>
    </w:rPr>
  </w:style>
  <w:style w:type="character" w:customStyle="1" w:styleId="LiteraturaChar">
    <w:name w:val="Literatura Char"/>
    <w:link w:val="Literatura"/>
    <w:rsid w:val="00A95366"/>
    <w:rPr>
      <w:rFonts w:eastAsia="Times New Roman" w:cs="Times New Roman"/>
      <w:sz w:val="16"/>
      <w:szCs w:val="18"/>
    </w:rPr>
  </w:style>
  <w:style w:type="paragraph" w:styleId="ListParagraph">
    <w:name w:val="List Paragraph"/>
    <w:basedOn w:val="Normal"/>
    <w:uiPriority w:val="34"/>
    <w:qFormat/>
    <w:rsid w:val="00B23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1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savicmiskovic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2.wp.com/2.bp.blogspot.com/-3AZUlI1HNTk/VX8vMq4C1PI/AAAAAAAAAH4/2vCFr1N6oLw/s1600/18.png" TargetMode="External"/><Relationship Id="rId12" Type="http://schemas.openxmlformats.org/officeDocument/2006/relationships/hyperlink" Target="https://i2.wp.com/4.bp.blogspot.com/-rsaoEy0DTWw/VX8vNgXwv0I/AAAAAAAAAJg/TfkAPv5htiY/s1600/20.pn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i2.wp.com/4.bp.blogspot.com/-Z1wy41p1CjY/VX8vOloPMRI/AAAAAAAAAIc/4QfOTkU-BWU/s1600/22.pn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i2.wp.com/4.bp.blogspot.com/-gHHEkondAk0/VX8vM-iJFsI/AAAAAAAAAIM/vyiTftVt64Q/s1600/19.png" TargetMode="External"/><Relationship Id="rId19" Type="http://schemas.openxmlformats.org/officeDocument/2006/relationships/hyperlink" Target="mailto:petjelena7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0Tmvz4RXio" TargetMode="External"/><Relationship Id="rId14" Type="http://schemas.openxmlformats.org/officeDocument/2006/relationships/hyperlink" Target="https://i2.wp.com/2.bp.blogspot.com/-WPoiyP0yupU/VX8vOoozrdI/AAAAAAAAAJc/W7kN2GCWVJk/s1600/21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Petricevici</dc:creator>
  <cp:keywords/>
  <dc:description/>
  <cp:lastModifiedBy>Korisnik</cp:lastModifiedBy>
  <cp:revision>3</cp:revision>
  <dcterms:created xsi:type="dcterms:W3CDTF">2021-03-28T17:04:00Z</dcterms:created>
  <dcterms:modified xsi:type="dcterms:W3CDTF">2021-03-30T09:02:00Z</dcterms:modified>
</cp:coreProperties>
</file>